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华文中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华文中宋"/>
          <w:kern w:val="0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 w:cs="华文中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华文中宋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kern w:val="0"/>
          <w:sz w:val="36"/>
          <w:szCs w:val="36"/>
        </w:rPr>
        <w:t>20</w:t>
      </w:r>
      <w:r>
        <w:rPr>
          <w:rFonts w:ascii="方正小标宋简体" w:hAnsi="华文中宋" w:eastAsia="方正小标宋简体" w:cs="华文中宋"/>
          <w:kern w:val="0"/>
          <w:sz w:val="36"/>
          <w:szCs w:val="36"/>
        </w:rPr>
        <w:t>2</w:t>
      </w:r>
      <w:r>
        <w:rPr>
          <w:rFonts w:hint="eastAsia" w:ascii="方正小标宋简体" w:hAnsi="华文中宋" w:eastAsia="方正小标宋简体" w:cs="华文中宋"/>
          <w:kern w:val="0"/>
          <w:sz w:val="36"/>
          <w:szCs w:val="36"/>
        </w:rPr>
        <w:t>2年局党委理论学习中心组学习计划安排表</w:t>
      </w:r>
    </w:p>
    <w:p>
      <w:pPr>
        <w:spacing w:line="520" w:lineRule="exact"/>
        <w:jc w:val="center"/>
        <w:rPr>
          <w:rFonts w:ascii="方正小标宋简体" w:hAnsi="华文中宋" w:eastAsia="方正小标宋简体" w:cs="华文中宋"/>
          <w:kern w:val="0"/>
          <w:sz w:val="36"/>
          <w:szCs w:val="36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70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17" w:type="dxa"/>
            <w:noWrap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5700" w:type="dxa"/>
            <w:noWrap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学习重点</w:t>
            </w:r>
          </w:p>
        </w:tc>
        <w:tc>
          <w:tcPr>
            <w:tcW w:w="1805" w:type="dxa"/>
            <w:noWrap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017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1月</w:t>
            </w:r>
          </w:p>
        </w:tc>
        <w:tc>
          <w:tcPr>
            <w:tcW w:w="5700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2021年度民主生活会前集中学习暨党的十九届六中全会精神专题学习</w:t>
            </w:r>
          </w:p>
        </w:tc>
        <w:tc>
          <w:tcPr>
            <w:tcW w:w="180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017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2月</w:t>
            </w:r>
          </w:p>
        </w:tc>
        <w:tc>
          <w:tcPr>
            <w:tcW w:w="5700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1.习近平总书记关于共同富裕、双碳工作重要论述；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2.中央、省、市纪委全会精神；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3.市第八次党代会精神。</w:t>
            </w:r>
          </w:p>
        </w:tc>
        <w:tc>
          <w:tcPr>
            <w:tcW w:w="180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1017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4月</w:t>
            </w:r>
          </w:p>
        </w:tc>
        <w:tc>
          <w:tcPr>
            <w:tcW w:w="5700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1．习近平总书记关于制度治党、依规治党的系列重要论述精神；全国党内法规工作会议精神；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2．党章、《中国共产党纪律检查委员会工作条例》等党内法规。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“实干争先 跨越发展”专题学习。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4. 保密教育。</w:t>
            </w:r>
          </w:p>
        </w:tc>
        <w:tc>
          <w:tcPr>
            <w:tcW w:w="180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人事处、机关纪委、办公室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017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6月</w:t>
            </w:r>
          </w:p>
        </w:tc>
        <w:tc>
          <w:tcPr>
            <w:tcW w:w="5700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1．习近平总书记关于防范风险挑战、应对突发事件论述摘编；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安全生产相关法律法规。</w:t>
            </w:r>
          </w:p>
        </w:tc>
        <w:tc>
          <w:tcPr>
            <w:tcW w:w="180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人事处、安全处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017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8月</w:t>
            </w:r>
          </w:p>
        </w:tc>
        <w:tc>
          <w:tcPr>
            <w:tcW w:w="5700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1．习近平总书记关于党的百年奋斗重大成就和历史经验的重要论述；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 党史、新中国史、改革开放史、社会主义发展史；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3.《习近平在浙江》。</w:t>
            </w:r>
          </w:p>
        </w:tc>
        <w:tc>
          <w:tcPr>
            <w:tcW w:w="180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1017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10月</w:t>
            </w:r>
          </w:p>
        </w:tc>
        <w:tc>
          <w:tcPr>
            <w:tcW w:w="5700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 《习近平法治思想学习纲要》《习近平法治思想学习问答》；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 “两法一条例”（《监察法》、《政务处分法》、《监察法实施条例》。</w:t>
            </w:r>
          </w:p>
        </w:tc>
        <w:tc>
          <w:tcPr>
            <w:tcW w:w="180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人事处、法规处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017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</w:p>
        </w:tc>
        <w:tc>
          <w:tcPr>
            <w:tcW w:w="5700" w:type="dxa"/>
            <w:noWrap/>
            <w:vAlign w:val="center"/>
          </w:tcPr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firstLineChars="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学习贯彻党的二十大会议精神；</w:t>
            </w:r>
          </w:p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firstLineChars="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《中华人民共和国宪法》。</w:t>
            </w:r>
          </w:p>
        </w:tc>
        <w:tc>
          <w:tcPr>
            <w:tcW w:w="180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人事处</w:t>
            </w:r>
          </w:p>
        </w:tc>
      </w:tr>
    </w:tbl>
    <w:p>
      <w:pPr>
        <w:spacing w:line="560" w:lineRule="exact"/>
        <w:ind w:left="560" w:hanging="560" w:hangingChars="200"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注：以上学习内容可根据实际情况进行调整。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9682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E57276"/>
    <w:multiLevelType w:val="multilevel"/>
    <w:tmpl w:val="0FE57276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12"/>
    <w:rsid w:val="00014794"/>
    <w:rsid w:val="00030E40"/>
    <w:rsid w:val="000716E7"/>
    <w:rsid w:val="000C11E5"/>
    <w:rsid w:val="000E03C3"/>
    <w:rsid w:val="00115F5D"/>
    <w:rsid w:val="00182C07"/>
    <w:rsid w:val="001C2E1D"/>
    <w:rsid w:val="00237705"/>
    <w:rsid w:val="00270F12"/>
    <w:rsid w:val="00294367"/>
    <w:rsid w:val="0038292F"/>
    <w:rsid w:val="00382EA6"/>
    <w:rsid w:val="003839C8"/>
    <w:rsid w:val="003B0E0B"/>
    <w:rsid w:val="003C282A"/>
    <w:rsid w:val="003F7C28"/>
    <w:rsid w:val="00413CAD"/>
    <w:rsid w:val="00417A4D"/>
    <w:rsid w:val="00433FBC"/>
    <w:rsid w:val="00480E2B"/>
    <w:rsid w:val="0049755F"/>
    <w:rsid w:val="004A0869"/>
    <w:rsid w:val="004D0EEA"/>
    <w:rsid w:val="004E3CB6"/>
    <w:rsid w:val="00547D4D"/>
    <w:rsid w:val="00586716"/>
    <w:rsid w:val="005D7F88"/>
    <w:rsid w:val="006121E6"/>
    <w:rsid w:val="006565E8"/>
    <w:rsid w:val="00663E7B"/>
    <w:rsid w:val="006B135A"/>
    <w:rsid w:val="006C0197"/>
    <w:rsid w:val="006C1913"/>
    <w:rsid w:val="006F5030"/>
    <w:rsid w:val="0071570B"/>
    <w:rsid w:val="00764011"/>
    <w:rsid w:val="00773581"/>
    <w:rsid w:val="00776589"/>
    <w:rsid w:val="007965A4"/>
    <w:rsid w:val="007A0451"/>
    <w:rsid w:val="007C671B"/>
    <w:rsid w:val="007F6488"/>
    <w:rsid w:val="0081313D"/>
    <w:rsid w:val="008236FF"/>
    <w:rsid w:val="00856E5D"/>
    <w:rsid w:val="00860969"/>
    <w:rsid w:val="00872D28"/>
    <w:rsid w:val="00894BE0"/>
    <w:rsid w:val="008B4283"/>
    <w:rsid w:val="008F35E6"/>
    <w:rsid w:val="008F4C3F"/>
    <w:rsid w:val="00912839"/>
    <w:rsid w:val="00924CB5"/>
    <w:rsid w:val="0095023E"/>
    <w:rsid w:val="00953D31"/>
    <w:rsid w:val="0098487B"/>
    <w:rsid w:val="009956C3"/>
    <w:rsid w:val="009D19D7"/>
    <w:rsid w:val="00A11826"/>
    <w:rsid w:val="00A42577"/>
    <w:rsid w:val="00A56994"/>
    <w:rsid w:val="00A81C5D"/>
    <w:rsid w:val="00A82D4E"/>
    <w:rsid w:val="00A902A1"/>
    <w:rsid w:val="00A940B1"/>
    <w:rsid w:val="00AB23EB"/>
    <w:rsid w:val="00AF2DB0"/>
    <w:rsid w:val="00B05ACC"/>
    <w:rsid w:val="00B55CD4"/>
    <w:rsid w:val="00BB03AB"/>
    <w:rsid w:val="00BB1534"/>
    <w:rsid w:val="00BB4D69"/>
    <w:rsid w:val="00BE5719"/>
    <w:rsid w:val="00C00492"/>
    <w:rsid w:val="00C45F29"/>
    <w:rsid w:val="00C56283"/>
    <w:rsid w:val="00C76599"/>
    <w:rsid w:val="00C910CF"/>
    <w:rsid w:val="00D46B4E"/>
    <w:rsid w:val="00D665FD"/>
    <w:rsid w:val="00DE3C10"/>
    <w:rsid w:val="00DE4A24"/>
    <w:rsid w:val="00E13841"/>
    <w:rsid w:val="00E25B5B"/>
    <w:rsid w:val="00E356B5"/>
    <w:rsid w:val="00E67E0B"/>
    <w:rsid w:val="00EA0E9C"/>
    <w:rsid w:val="00EE2E8E"/>
    <w:rsid w:val="00F07766"/>
    <w:rsid w:val="00F64230"/>
    <w:rsid w:val="00F91E60"/>
    <w:rsid w:val="00FF1EF3"/>
    <w:rsid w:val="0EFF7F4C"/>
    <w:rsid w:val="C2FEC248"/>
    <w:rsid w:val="E7EA8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6">
    <w:name w:val="副标题 Char"/>
    <w:basedOn w:val="9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452</Words>
  <Characters>2577</Characters>
  <Lines>21</Lines>
  <Paragraphs>6</Paragraphs>
  <TotalTime>1438</TotalTime>
  <ScaleCrop>false</ScaleCrop>
  <LinksUpToDate>false</LinksUpToDate>
  <CharactersWithSpaces>3023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2022-03-26T07:43:00Z</dcterms:created>
  <dc:creator>郑蔚</dc:creator>
  <cp:lastModifiedBy>yangyan</cp:lastModifiedBy>
  <cp:lastPrinted>2022-04-06T19:31:00Z</cp:lastPrinted>
  <dcterms:modified xsi:type="dcterms:W3CDTF">2022-04-06T11:36:01Z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